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2CC" w:themeColor="accent4" w:themeTint="33"/>
  <w:body>
    <w:p w14:paraId="26E18016" w14:textId="77777777" w:rsidR="001833C5" w:rsidRDefault="001833C5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291EF54" wp14:editId="33970ADC">
                <wp:simplePos x="0" y="0"/>
                <wp:positionH relativeFrom="column">
                  <wp:posOffset>-973762</wp:posOffset>
                </wp:positionH>
                <wp:positionV relativeFrom="paragraph">
                  <wp:posOffset>115693</wp:posOffset>
                </wp:positionV>
                <wp:extent cx="7886884" cy="1147"/>
                <wp:effectExtent l="0" t="0" r="0" b="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886884" cy="114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2B30E09" id="Straight Connector 2" o:spid="_x0000_s1026" style="position:absolute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76.65pt,9.1pt" to="544.35pt,9.2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" strokecolor="#ed7d31 [3205]" strokeweight=".5pt">
                <v:stroke joinstyle="miter"/>
              </v:line>
            </w:pict>
          </mc:Fallback>
        </mc:AlternateContent>
      </w:r>
      <w:r>
        <w:tab/>
      </w:r>
      <w:r>
        <w:tab/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4886D3F" wp14:editId="40D3D3C4">
                <wp:simplePos x="0" y="0"/>
                <wp:positionH relativeFrom="column">
                  <wp:posOffset>-977265</wp:posOffset>
                </wp:positionH>
                <wp:positionV relativeFrom="paragraph">
                  <wp:posOffset>1905</wp:posOffset>
                </wp:positionV>
                <wp:extent cx="7886249" cy="635"/>
                <wp:effectExtent l="0" t="0" r="38735" b="50165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886249" cy="63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09D6884" id="Straight Connector 1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76.95pt,.15pt" to="544pt,.2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" strokecolor="#ed7d31 [3205]" strokeweight=".5pt">
                <v:stroke joinstyle="miter"/>
              </v:line>
            </w:pict>
          </mc:Fallback>
        </mc:AlternateContent>
      </w:r>
    </w:p>
    <w:p w14:paraId="33FB9F63" w14:textId="3E8296C4" w:rsidR="001833C5" w:rsidRPr="00CF07C7" w:rsidRDefault="00CF07C7" w:rsidP="001833C5">
      <w:pPr>
        <w:spacing w:line="480" w:lineRule="auto"/>
        <w:ind w:firstLine="72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F07C7">
        <w:rPr>
          <w:rFonts w:ascii="Times New Roman" w:hAnsi="Times New Roman" w:cs="Times New Roman"/>
          <w:color w:val="000000" w:themeColor="text1"/>
          <w:sz w:val="24"/>
          <w:szCs w:val="24"/>
        </w:rPr>
        <w:t>The Kearney Dairy Company advertisement can be seen on the Kearney Opera House curtain. It draws a smile to those who look at its mention of milk being o</w:t>
      </w:r>
      <w:r w:rsidR="00AC6594">
        <w:rPr>
          <w:rFonts w:ascii="Times New Roman" w:hAnsi="Times New Roman" w:cs="Times New Roman"/>
          <w:color w:val="000000" w:themeColor="text1"/>
          <w:sz w:val="24"/>
          <w:szCs w:val="24"/>
        </w:rPr>
        <w:t>f use for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babies and the elderly!</w:t>
      </w:r>
      <w:r w:rsidRPr="00CF07C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According to the </w:t>
      </w:r>
      <w:r w:rsidRPr="00AC6594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Kearney Hub </w:t>
      </w:r>
      <w:r w:rsidRPr="00CF07C7">
        <w:rPr>
          <w:rFonts w:ascii="Times New Roman" w:hAnsi="Times New Roman" w:cs="Times New Roman"/>
          <w:color w:val="000000" w:themeColor="text1"/>
          <w:sz w:val="24"/>
          <w:szCs w:val="24"/>
        </w:rPr>
        <w:t>(7-2-1919)</w:t>
      </w:r>
      <w:r w:rsidR="00AC6594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Pr="00CF07C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1919 was the year they began their delivery service.</w:t>
      </w:r>
      <w:bookmarkStart w:id="0" w:name="_GoBack"/>
      <w:bookmarkEnd w:id="0"/>
    </w:p>
    <w:p w14:paraId="759DFBF8" w14:textId="77777777" w:rsidR="00CF07C7" w:rsidRDefault="00CF07C7" w:rsidP="001833C5">
      <w:pPr>
        <w:spacing w:line="480" w:lineRule="auto"/>
        <w:ind w:firstLine="720"/>
        <w:rPr>
          <w:rFonts w:ascii="Times New Roman" w:hAnsi="Times New Roman" w:cs="Times New Roman"/>
          <w:color w:val="00B050"/>
        </w:rPr>
      </w:pPr>
    </w:p>
    <w:p w14:paraId="571E792C" w14:textId="35C5AF20" w:rsidR="001833C5" w:rsidRDefault="001833C5" w:rsidP="001833C5">
      <w:pPr>
        <w:spacing w:line="480" w:lineRule="auto"/>
        <w:ind w:firstLine="720"/>
        <w:jc w:val="center"/>
        <w:rPr>
          <w:rFonts w:ascii="Times New Roman" w:hAnsi="Times New Roman" w:cs="Times New Roman"/>
          <w:color w:val="00B050"/>
        </w:rPr>
      </w:pPr>
    </w:p>
    <w:p w14:paraId="471B6F84" w14:textId="77777777" w:rsidR="00FA5C12" w:rsidRPr="001833C5" w:rsidRDefault="0069187C" w:rsidP="001833C5"/>
    <w:sectPr w:rsidR="00FA5C12" w:rsidRPr="001833C5" w:rsidSect="00664091">
      <w:headerReference w:type="default" r:id="rId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D37FEDB" w14:textId="77777777" w:rsidR="0069187C" w:rsidRDefault="0069187C" w:rsidP="001833C5">
      <w:pPr>
        <w:spacing w:after="0" w:line="240" w:lineRule="auto"/>
      </w:pPr>
      <w:r>
        <w:separator/>
      </w:r>
    </w:p>
  </w:endnote>
  <w:endnote w:type="continuationSeparator" w:id="0">
    <w:p w14:paraId="5DB0EF48" w14:textId="77777777" w:rsidR="0069187C" w:rsidRDefault="0069187C" w:rsidP="001833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E86CBF6" w14:textId="77777777" w:rsidR="0069187C" w:rsidRDefault="0069187C" w:rsidP="001833C5">
      <w:pPr>
        <w:spacing w:after="0" w:line="240" w:lineRule="auto"/>
      </w:pPr>
      <w:r>
        <w:separator/>
      </w:r>
    </w:p>
  </w:footnote>
  <w:footnote w:type="continuationSeparator" w:id="0">
    <w:p w14:paraId="31585A84" w14:textId="77777777" w:rsidR="0069187C" w:rsidRDefault="0069187C" w:rsidP="001833C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3D56F52" w14:textId="3DC1256E" w:rsidR="001833C5" w:rsidRPr="001833C5" w:rsidRDefault="001833C5" w:rsidP="001833C5">
    <w:pPr>
      <w:pStyle w:val="Header"/>
      <w:rPr>
        <w:rFonts w:ascii="Calibri" w:hAnsi="Calibri" w:cs="Calibri"/>
        <w:sz w:val="40"/>
        <w:szCs w:val="40"/>
      </w:rPr>
    </w:pPr>
    <w:r>
      <w:rPr>
        <w:rFonts w:ascii="Times New Roman" w:hAnsi="Times New Roman" w:cs="Times New Roman"/>
        <w:noProof/>
        <w:color w:val="00B050"/>
      </w:rPr>
      <w:drawing>
        <wp:inline distT="0" distB="0" distL="0" distR="0" wp14:anchorId="1DA099F1" wp14:editId="353E668D">
          <wp:extent cx="1283431" cy="916940"/>
          <wp:effectExtent l="0" t="0" r="12065" b="0"/>
          <wp:docPr id="170" name="Picture 170" descr="../Desktop/IMG_059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6" descr="../Desktop/IMG_0590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4893" cy="92512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F07C7">
      <w:rPr>
        <w:rFonts w:ascii="Calibri" w:hAnsi="Calibri" w:cs="Calibri"/>
        <w:sz w:val="40"/>
        <w:szCs w:val="40"/>
      </w:rPr>
      <w:t xml:space="preserve">       Kearney Dairy Company         </w:t>
    </w:r>
    <w:r>
      <w:rPr>
        <w:rFonts w:ascii="Calibri" w:hAnsi="Calibri" w:cs="Calibri"/>
        <w:noProof/>
        <w:sz w:val="40"/>
        <w:szCs w:val="40"/>
      </w:rPr>
      <w:drawing>
        <wp:inline distT="0" distB="0" distL="0" distR="0" wp14:anchorId="35F10B4F" wp14:editId="7B4BB89A">
          <wp:extent cx="1234870" cy="926153"/>
          <wp:effectExtent l="0" t="0" r="1016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G_0752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81576" cy="96118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2"/>
  <w:displayBackgroundShape/>
  <w:proofState w:spelling="clean" w:grammar="clean"/>
  <w:attachedTemplate r:id="rId1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7600"/>
    <w:rsid w:val="001833C5"/>
    <w:rsid w:val="00407CDB"/>
    <w:rsid w:val="00417600"/>
    <w:rsid w:val="00664091"/>
    <w:rsid w:val="0069187C"/>
    <w:rsid w:val="008005CE"/>
    <w:rsid w:val="00874EB1"/>
    <w:rsid w:val="00A72065"/>
    <w:rsid w:val="00AC6594"/>
    <w:rsid w:val="00CF07C7"/>
    <w:rsid w:val="00D11B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184F12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ajorHAnsi" w:eastAsiaTheme="majorEastAsia" w:hAnsiTheme="majorHAnsi" w:cstheme="majorBidi"/>
        <w:sz w:val="22"/>
        <w:szCs w:val="22"/>
        <w:lang w:val="en-US" w:eastAsia="en-US" w:bidi="ar-SA"/>
      </w:rPr>
    </w:rPrDefault>
    <w:pPrDefault>
      <w:pPr>
        <w:spacing w:after="200" w:line="252" w:lineRule="auto"/>
      </w:pPr>
    </w:pPrDefault>
  </w:docDefaults>
  <w:latentStyles w:defLockedState="0" w:defUIPriority="99" w:defSemiHidden="0" w:defUnhideWhenUsed="0" w:defQFormat="0" w:count="38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  <w:rsid w:val="001833C5"/>
  </w:style>
  <w:style w:type="paragraph" w:styleId="Heading1">
    <w:name w:val="heading 1"/>
    <w:basedOn w:val="Normal"/>
    <w:next w:val="Normal"/>
    <w:link w:val="Heading1Char"/>
    <w:uiPriority w:val="9"/>
    <w:qFormat/>
    <w:rsid w:val="001833C5"/>
    <w:pPr>
      <w:pBdr>
        <w:bottom w:val="thinThickSmallGap" w:sz="12" w:space="1" w:color="C45911" w:themeColor="accent2" w:themeShade="BF"/>
      </w:pBdr>
      <w:spacing w:before="400"/>
      <w:jc w:val="center"/>
      <w:outlineLvl w:val="0"/>
    </w:pPr>
    <w:rPr>
      <w:caps/>
      <w:color w:val="833C0B" w:themeColor="accent2" w:themeShade="80"/>
      <w:spacing w:val="20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833C5"/>
    <w:pPr>
      <w:pBdr>
        <w:bottom w:val="single" w:sz="4" w:space="1" w:color="823B0B" w:themeColor="accent2" w:themeShade="7F"/>
      </w:pBdr>
      <w:spacing w:before="400"/>
      <w:jc w:val="center"/>
      <w:outlineLvl w:val="1"/>
    </w:pPr>
    <w:rPr>
      <w:caps/>
      <w:color w:val="833C0B" w:themeColor="accent2" w:themeShade="80"/>
      <w:spacing w:val="15"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833C5"/>
    <w:pPr>
      <w:pBdr>
        <w:top w:val="dotted" w:sz="4" w:space="1" w:color="823B0B" w:themeColor="accent2" w:themeShade="7F"/>
        <w:bottom w:val="dotted" w:sz="4" w:space="1" w:color="823B0B" w:themeColor="accent2" w:themeShade="7F"/>
      </w:pBdr>
      <w:spacing w:before="300"/>
      <w:jc w:val="center"/>
      <w:outlineLvl w:val="2"/>
    </w:pPr>
    <w:rPr>
      <w:caps/>
      <w:color w:val="823B0B" w:themeColor="accent2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833C5"/>
    <w:pPr>
      <w:pBdr>
        <w:bottom w:val="dotted" w:sz="4" w:space="1" w:color="C45911" w:themeColor="accent2" w:themeShade="BF"/>
      </w:pBdr>
      <w:spacing w:after="120"/>
      <w:jc w:val="center"/>
      <w:outlineLvl w:val="3"/>
    </w:pPr>
    <w:rPr>
      <w:caps/>
      <w:color w:val="823B0B" w:themeColor="accent2" w:themeShade="7F"/>
      <w:spacing w:val="1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833C5"/>
    <w:pPr>
      <w:spacing w:before="320" w:after="120"/>
      <w:jc w:val="center"/>
      <w:outlineLvl w:val="4"/>
    </w:pPr>
    <w:rPr>
      <w:caps/>
      <w:color w:val="823B0B" w:themeColor="accent2" w:themeShade="7F"/>
      <w:spacing w:val="1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833C5"/>
    <w:pPr>
      <w:spacing w:after="120"/>
      <w:jc w:val="center"/>
      <w:outlineLvl w:val="5"/>
    </w:pPr>
    <w:rPr>
      <w:caps/>
      <w:color w:val="C45911" w:themeColor="accent2" w:themeShade="BF"/>
      <w:spacing w:val="1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833C5"/>
    <w:pPr>
      <w:spacing w:after="120"/>
      <w:jc w:val="center"/>
      <w:outlineLvl w:val="6"/>
    </w:pPr>
    <w:rPr>
      <w:i/>
      <w:iCs/>
      <w:caps/>
      <w:color w:val="C45911" w:themeColor="accent2" w:themeShade="BF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833C5"/>
    <w:pPr>
      <w:spacing w:after="120"/>
      <w:jc w:val="center"/>
      <w:outlineLvl w:val="7"/>
    </w:pPr>
    <w:rPr>
      <w:caps/>
      <w:spacing w:val="10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833C5"/>
    <w:pPr>
      <w:spacing w:after="120"/>
      <w:jc w:val="center"/>
      <w:outlineLvl w:val="8"/>
    </w:pPr>
    <w:rPr>
      <w:i/>
      <w:iCs/>
      <w:caps/>
      <w:spacing w:val="1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833C5"/>
    <w:rPr>
      <w:caps/>
      <w:color w:val="833C0B" w:themeColor="accent2" w:themeShade="80"/>
      <w:spacing w:val="20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833C5"/>
    <w:rPr>
      <w:caps/>
      <w:color w:val="833C0B" w:themeColor="accent2" w:themeShade="80"/>
      <w:spacing w:val="15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833C5"/>
    <w:rPr>
      <w:caps/>
      <w:color w:val="823B0B" w:themeColor="accent2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833C5"/>
    <w:rPr>
      <w:caps/>
      <w:color w:val="823B0B" w:themeColor="accent2" w:themeShade="7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833C5"/>
    <w:rPr>
      <w:caps/>
      <w:color w:val="823B0B" w:themeColor="accent2" w:themeShade="7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833C5"/>
    <w:rPr>
      <w:caps/>
      <w:color w:val="C45911" w:themeColor="accent2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833C5"/>
    <w:rPr>
      <w:i/>
      <w:iCs/>
      <w:caps/>
      <w:color w:val="C45911" w:themeColor="accent2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833C5"/>
    <w:rPr>
      <w:caps/>
      <w:spacing w:val="10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833C5"/>
    <w:rPr>
      <w:i/>
      <w:iCs/>
      <w:caps/>
      <w:spacing w:val="10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1833C5"/>
    <w:rPr>
      <w:caps/>
      <w:spacing w:val="10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1833C5"/>
    <w:pPr>
      <w:pBdr>
        <w:top w:val="dotted" w:sz="2" w:space="1" w:color="833C0B" w:themeColor="accent2" w:themeShade="80"/>
        <w:bottom w:val="dotted" w:sz="2" w:space="6" w:color="833C0B" w:themeColor="accent2" w:themeShade="80"/>
      </w:pBdr>
      <w:spacing w:before="500" w:after="300" w:line="240" w:lineRule="auto"/>
      <w:jc w:val="center"/>
    </w:pPr>
    <w:rPr>
      <w:caps/>
      <w:color w:val="833C0B" w:themeColor="accent2" w:themeShade="80"/>
      <w:spacing w:val="50"/>
      <w:sz w:val="44"/>
      <w:szCs w:val="44"/>
    </w:rPr>
  </w:style>
  <w:style w:type="character" w:customStyle="1" w:styleId="TitleChar">
    <w:name w:val="Title Char"/>
    <w:basedOn w:val="DefaultParagraphFont"/>
    <w:link w:val="Title"/>
    <w:uiPriority w:val="10"/>
    <w:rsid w:val="001833C5"/>
    <w:rPr>
      <w:caps/>
      <w:color w:val="833C0B" w:themeColor="accent2" w:themeShade="80"/>
      <w:spacing w:val="50"/>
      <w:sz w:val="44"/>
      <w:szCs w:val="44"/>
    </w:rPr>
  </w:style>
  <w:style w:type="paragraph" w:styleId="Subtitle">
    <w:name w:val="Subtitle"/>
    <w:basedOn w:val="Normal"/>
    <w:next w:val="Normal"/>
    <w:link w:val="SubtitleChar"/>
    <w:uiPriority w:val="11"/>
    <w:qFormat/>
    <w:rsid w:val="001833C5"/>
    <w:pPr>
      <w:spacing w:after="560" w:line="240" w:lineRule="auto"/>
      <w:jc w:val="center"/>
    </w:pPr>
    <w:rPr>
      <w:caps/>
      <w:spacing w:val="20"/>
      <w:sz w:val="18"/>
      <w:szCs w:val="18"/>
    </w:rPr>
  </w:style>
  <w:style w:type="character" w:customStyle="1" w:styleId="SubtitleChar">
    <w:name w:val="Subtitle Char"/>
    <w:basedOn w:val="DefaultParagraphFont"/>
    <w:link w:val="Subtitle"/>
    <w:uiPriority w:val="11"/>
    <w:rsid w:val="001833C5"/>
    <w:rPr>
      <w:caps/>
      <w:spacing w:val="20"/>
      <w:sz w:val="18"/>
      <w:szCs w:val="18"/>
    </w:rPr>
  </w:style>
  <w:style w:type="character" w:styleId="Strong">
    <w:name w:val="Strong"/>
    <w:uiPriority w:val="22"/>
    <w:qFormat/>
    <w:rsid w:val="001833C5"/>
    <w:rPr>
      <w:b/>
      <w:bCs/>
      <w:color w:val="C45911" w:themeColor="accent2" w:themeShade="BF"/>
      <w:spacing w:val="5"/>
    </w:rPr>
  </w:style>
  <w:style w:type="character" w:styleId="Emphasis">
    <w:name w:val="Emphasis"/>
    <w:uiPriority w:val="20"/>
    <w:qFormat/>
    <w:rsid w:val="001833C5"/>
    <w:rPr>
      <w:caps/>
      <w:spacing w:val="5"/>
      <w:sz w:val="20"/>
      <w:szCs w:val="20"/>
    </w:rPr>
  </w:style>
  <w:style w:type="paragraph" w:styleId="NoSpacing">
    <w:name w:val="No Spacing"/>
    <w:basedOn w:val="Normal"/>
    <w:link w:val="NoSpacingChar"/>
    <w:uiPriority w:val="1"/>
    <w:qFormat/>
    <w:rsid w:val="001833C5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1833C5"/>
  </w:style>
  <w:style w:type="paragraph" w:styleId="ListParagraph">
    <w:name w:val="List Paragraph"/>
    <w:basedOn w:val="Normal"/>
    <w:uiPriority w:val="34"/>
    <w:qFormat/>
    <w:rsid w:val="001833C5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1833C5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1833C5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833C5"/>
    <w:pPr>
      <w:pBdr>
        <w:top w:val="dotted" w:sz="2" w:space="10" w:color="833C0B" w:themeColor="accent2" w:themeShade="80"/>
        <w:bottom w:val="dotted" w:sz="2" w:space="4" w:color="833C0B" w:themeColor="accent2" w:themeShade="80"/>
      </w:pBdr>
      <w:spacing w:before="160" w:line="300" w:lineRule="auto"/>
      <w:ind w:left="1440" w:right="1440"/>
    </w:pPr>
    <w:rPr>
      <w:caps/>
      <w:color w:val="823B0B" w:themeColor="accent2" w:themeShade="7F"/>
      <w:spacing w:val="5"/>
      <w:sz w:val="20"/>
      <w:szCs w:val="20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833C5"/>
    <w:rPr>
      <w:caps/>
      <w:color w:val="823B0B" w:themeColor="accent2" w:themeShade="7F"/>
      <w:spacing w:val="5"/>
      <w:sz w:val="20"/>
      <w:szCs w:val="20"/>
    </w:rPr>
  </w:style>
  <w:style w:type="character" w:styleId="SubtleEmphasis">
    <w:name w:val="Subtle Emphasis"/>
    <w:uiPriority w:val="19"/>
    <w:qFormat/>
    <w:rsid w:val="001833C5"/>
    <w:rPr>
      <w:i/>
      <w:iCs/>
    </w:rPr>
  </w:style>
  <w:style w:type="character" w:styleId="IntenseEmphasis">
    <w:name w:val="Intense Emphasis"/>
    <w:uiPriority w:val="21"/>
    <w:qFormat/>
    <w:rsid w:val="001833C5"/>
    <w:rPr>
      <w:i/>
      <w:iCs/>
      <w:caps/>
      <w:spacing w:val="10"/>
      <w:sz w:val="20"/>
      <w:szCs w:val="20"/>
    </w:rPr>
  </w:style>
  <w:style w:type="character" w:styleId="SubtleReference">
    <w:name w:val="Subtle Reference"/>
    <w:basedOn w:val="DefaultParagraphFont"/>
    <w:uiPriority w:val="31"/>
    <w:qFormat/>
    <w:rsid w:val="001833C5"/>
    <w:rPr>
      <w:rFonts w:asciiTheme="minorHAnsi" w:eastAsiaTheme="minorEastAsia" w:hAnsiTheme="minorHAnsi" w:cstheme="minorBidi"/>
      <w:i/>
      <w:iCs/>
      <w:color w:val="823B0B" w:themeColor="accent2" w:themeShade="7F"/>
    </w:rPr>
  </w:style>
  <w:style w:type="character" w:styleId="IntenseReference">
    <w:name w:val="Intense Reference"/>
    <w:uiPriority w:val="32"/>
    <w:qFormat/>
    <w:rsid w:val="001833C5"/>
    <w:rPr>
      <w:rFonts w:asciiTheme="minorHAnsi" w:eastAsiaTheme="minorEastAsia" w:hAnsiTheme="minorHAnsi" w:cstheme="minorBidi"/>
      <w:b/>
      <w:bCs/>
      <w:i/>
      <w:iCs/>
      <w:color w:val="823B0B" w:themeColor="accent2" w:themeShade="7F"/>
    </w:rPr>
  </w:style>
  <w:style w:type="character" w:styleId="BookTitle">
    <w:name w:val="Book Title"/>
    <w:uiPriority w:val="33"/>
    <w:qFormat/>
    <w:rsid w:val="001833C5"/>
    <w:rPr>
      <w:caps/>
      <w:color w:val="823B0B" w:themeColor="accent2" w:themeShade="7F"/>
      <w:spacing w:val="5"/>
      <w:u w:color="823B0B" w:themeColor="accent2" w:themeShade="7F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1833C5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1833C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833C5"/>
  </w:style>
  <w:style w:type="paragraph" w:styleId="Footer">
    <w:name w:val="footer"/>
    <w:basedOn w:val="Normal"/>
    <w:link w:val="FooterChar"/>
    <w:uiPriority w:val="99"/>
    <w:unhideWhenUsed/>
    <w:rsid w:val="001833C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833C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header" Target="header1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localhost/Users/AnniePflaum/Library/Group%20Containers/UBF8T346G9.Office/User%20Content.localized/Templates.localized/Wix-Claughton's%20Caf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Wix-Claughton's Cafe.dotx</Template>
  <TotalTime>1</TotalTime>
  <Pages>1</Pages>
  <Words>43</Words>
  <Characters>246</Characters>
  <Application>Microsoft Macintosh Word</Application>
  <DocSecurity>0</DocSecurity>
  <Lines>2</Lines>
  <Paragraphs>1</Paragraphs>
  <ScaleCrop>false</ScaleCrop>
  <LinksUpToDate>false</LinksUpToDate>
  <CharactersWithSpaces>288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3</cp:revision>
  <dcterms:created xsi:type="dcterms:W3CDTF">2022-03-29T19:30:00Z</dcterms:created>
  <dcterms:modified xsi:type="dcterms:W3CDTF">2022-04-11T20:34:00Z</dcterms:modified>
</cp:coreProperties>
</file>