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65528620" w14:textId="77777777" w:rsidR="001833C5" w:rsidRDefault="001833C5">
      <w:r>
        <w:rPr>
          <w:noProof/>
        </w:rPr>
        <mc:AlternateContent>
          <mc:Choice Requires="wps">
            <w:drawing>
              <wp:anchor distT="0" distB="0" distL="114300" distR="114300" simplePos="0" relativeHeight="251660288" behindDoc="0" locked="0" layoutInCell="1" allowOverlap="1" wp14:anchorId="17FA6608" wp14:editId="7C28F13B">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B856BF3"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49BB6AB4" wp14:editId="35F9686A">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70118"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29F07841" w14:textId="3A398EEA" w:rsidR="001833C5" w:rsidRDefault="00CF3D2A" w:rsidP="001833C5">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6C22EB">
        <w:rPr>
          <w:rFonts w:ascii="Times New Roman" w:hAnsi="Times New Roman" w:cs="Times New Roman"/>
          <w:color w:val="000000" w:themeColor="text1"/>
          <w:sz w:val="24"/>
          <w:szCs w:val="24"/>
        </w:rPr>
        <w:t>Nebraska Propane Inc. was located in Ravenna</w:t>
      </w:r>
      <w:r>
        <w:rPr>
          <w:rFonts w:ascii="Times New Roman" w:hAnsi="Times New Roman" w:cs="Times New Roman"/>
          <w:color w:val="000000" w:themeColor="text1"/>
          <w:sz w:val="24"/>
          <w:szCs w:val="24"/>
        </w:rPr>
        <w:t>, NE</w:t>
      </w:r>
      <w:r w:rsidR="006C22EB">
        <w:rPr>
          <w:rFonts w:ascii="Times New Roman" w:hAnsi="Times New Roman" w:cs="Times New Roman"/>
          <w:color w:val="000000" w:themeColor="text1"/>
          <w:sz w:val="24"/>
          <w:szCs w:val="24"/>
        </w:rPr>
        <w:t xml:space="preserve">. According to the </w:t>
      </w:r>
      <w:r w:rsidR="006C22EB" w:rsidRPr="00CF3D2A">
        <w:rPr>
          <w:rFonts w:ascii="Times New Roman" w:hAnsi="Times New Roman" w:cs="Times New Roman"/>
          <w:i/>
          <w:color w:val="000000" w:themeColor="text1"/>
          <w:sz w:val="24"/>
          <w:szCs w:val="24"/>
        </w:rPr>
        <w:t>Kearney Hub</w:t>
      </w:r>
      <w:r w:rsidR="006C22EB">
        <w:rPr>
          <w:rFonts w:ascii="Times New Roman" w:hAnsi="Times New Roman" w:cs="Times New Roman"/>
          <w:color w:val="000000" w:themeColor="text1"/>
          <w:sz w:val="24"/>
          <w:szCs w:val="24"/>
        </w:rPr>
        <w:t xml:space="preserve"> (10-2-1959) the business officially became incorporated in 1959. Its advertisement can be seen on the Poole School curtain. If anyone has additional information, please feel free to reach out to the BCHS. Thank you!</w:t>
      </w:r>
      <w:bookmarkStart w:id="0" w:name="_GoBack"/>
      <w:bookmarkEnd w:id="0"/>
    </w:p>
    <w:p w14:paraId="7A8E02A0" w14:textId="77777777" w:rsidR="006C22EB" w:rsidRDefault="006C22EB" w:rsidP="001833C5">
      <w:pPr>
        <w:spacing w:line="480" w:lineRule="auto"/>
        <w:ind w:firstLine="720"/>
        <w:rPr>
          <w:rFonts w:ascii="Times New Roman" w:hAnsi="Times New Roman" w:cs="Times New Roman"/>
          <w:color w:val="000000" w:themeColor="text1"/>
          <w:sz w:val="24"/>
          <w:szCs w:val="24"/>
        </w:rPr>
      </w:pPr>
    </w:p>
    <w:p w14:paraId="1FD72E4B" w14:textId="77777777" w:rsidR="006C22EB" w:rsidRDefault="006C22EB" w:rsidP="001833C5">
      <w:pPr>
        <w:spacing w:line="480" w:lineRule="auto"/>
        <w:ind w:firstLine="720"/>
        <w:rPr>
          <w:rFonts w:ascii="Times New Roman" w:hAnsi="Times New Roman" w:cs="Times New Roman"/>
          <w:color w:val="000000" w:themeColor="text1"/>
          <w:sz w:val="24"/>
          <w:szCs w:val="24"/>
        </w:rPr>
      </w:pPr>
    </w:p>
    <w:p w14:paraId="5ADD00E0" w14:textId="77777777" w:rsidR="006C22EB" w:rsidRPr="009F50C8" w:rsidRDefault="006C22EB" w:rsidP="006C22EB">
      <w:pPr>
        <w:spacing w:line="480" w:lineRule="auto"/>
        <w:ind w:firstLine="720"/>
        <w:jc w:val="center"/>
        <w:rPr>
          <w:rFonts w:ascii="Times New Roman" w:hAnsi="Times New Roman" w:cs="Times New Roman"/>
          <w:color w:val="000000" w:themeColor="text1"/>
          <w:sz w:val="24"/>
          <w:szCs w:val="24"/>
        </w:rPr>
      </w:pPr>
    </w:p>
    <w:p w14:paraId="09422E68" w14:textId="77777777" w:rsidR="009F50C8" w:rsidRDefault="009F50C8" w:rsidP="009F50C8">
      <w:pPr>
        <w:spacing w:line="480" w:lineRule="auto"/>
        <w:ind w:firstLine="720"/>
        <w:jc w:val="center"/>
        <w:rPr>
          <w:rFonts w:ascii="Times New Roman" w:hAnsi="Times New Roman" w:cs="Times New Roman"/>
          <w:color w:val="00B050"/>
        </w:rPr>
      </w:pPr>
    </w:p>
    <w:p w14:paraId="4AFB089F" w14:textId="77777777" w:rsidR="001833C5" w:rsidRDefault="001833C5" w:rsidP="001833C5">
      <w:pPr>
        <w:spacing w:line="480" w:lineRule="auto"/>
        <w:ind w:firstLine="720"/>
        <w:jc w:val="center"/>
        <w:rPr>
          <w:rFonts w:ascii="Times New Roman" w:hAnsi="Times New Roman" w:cs="Times New Roman"/>
          <w:color w:val="00B050"/>
        </w:rPr>
      </w:pPr>
    </w:p>
    <w:p w14:paraId="1B86A87C" w14:textId="77777777" w:rsidR="00FA5C12" w:rsidRPr="001833C5" w:rsidRDefault="00F92D38" w:rsidP="001833C5"/>
    <w:sectPr w:rsidR="00FA5C12" w:rsidRPr="001833C5" w:rsidSect="00664091">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187F5" w14:textId="77777777" w:rsidR="00F92D38" w:rsidRDefault="00F92D38" w:rsidP="001833C5">
      <w:pPr>
        <w:spacing w:after="0" w:line="240" w:lineRule="auto"/>
      </w:pPr>
      <w:r>
        <w:separator/>
      </w:r>
    </w:p>
  </w:endnote>
  <w:endnote w:type="continuationSeparator" w:id="0">
    <w:p w14:paraId="00C86634" w14:textId="77777777" w:rsidR="00F92D38" w:rsidRDefault="00F92D38"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622FC" w14:textId="77777777" w:rsidR="00F92D38" w:rsidRDefault="00F92D38" w:rsidP="001833C5">
      <w:pPr>
        <w:spacing w:after="0" w:line="240" w:lineRule="auto"/>
      </w:pPr>
      <w:r>
        <w:separator/>
      </w:r>
    </w:p>
  </w:footnote>
  <w:footnote w:type="continuationSeparator" w:id="0">
    <w:p w14:paraId="060E4093" w14:textId="77777777" w:rsidR="00F92D38" w:rsidRDefault="00F92D38"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62A29" w14:textId="3B07DD60" w:rsidR="001833C5" w:rsidRPr="001833C5" w:rsidRDefault="001833C5" w:rsidP="001833C5">
    <w:pPr>
      <w:pStyle w:val="Header"/>
      <w:rPr>
        <w:rFonts w:ascii="Calibri" w:hAnsi="Calibri" w:cs="Calibri"/>
        <w:sz w:val="40"/>
        <w:szCs w:val="40"/>
      </w:rPr>
    </w:pPr>
    <w:r>
      <w:rPr>
        <w:rFonts w:ascii="Calibri" w:hAnsi="Calibri" w:cs="Calibri"/>
        <w:sz w:val="40"/>
        <w:szCs w:val="40"/>
      </w:rPr>
      <w:t xml:space="preserve"> </w:t>
    </w:r>
    <w:r w:rsidR="009F50C8">
      <w:rPr>
        <w:noProof/>
      </w:rPr>
      <w:drawing>
        <wp:inline distT="0" distB="0" distL="0" distR="0" wp14:anchorId="1F3AC6AA" wp14:editId="2CE430AA">
          <wp:extent cx="1308735" cy="661648"/>
          <wp:effectExtent l="0" t="0" r="0" b="0"/>
          <wp:docPr id="5" name="Picture 5" descr="../Desktop/IMG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4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329" cy="683182"/>
                  </a:xfrm>
                  <a:prstGeom prst="rect">
                    <a:avLst/>
                  </a:prstGeom>
                  <a:noFill/>
                  <a:ln>
                    <a:noFill/>
                  </a:ln>
                </pic:spPr>
              </pic:pic>
            </a:graphicData>
          </a:graphic>
        </wp:inline>
      </w:drawing>
    </w:r>
    <w:r w:rsidR="006C22EB">
      <w:rPr>
        <w:rFonts w:ascii="Calibri" w:hAnsi="Calibri" w:cs="Calibri"/>
        <w:sz w:val="40"/>
        <w:szCs w:val="40"/>
      </w:rPr>
      <w:t xml:space="preserve">        Nebraska Propane Inc.</w:t>
    </w:r>
    <w:r w:rsidR="009F50C8">
      <w:rPr>
        <w:rFonts w:ascii="Calibri" w:hAnsi="Calibri" w:cs="Calibri"/>
        <w:sz w:val="40"/>
        <w:szCs w:val="40"/>
      </w:rPr>
      <w:t xml:space="preserve">       </w:t>
    </w:r>
    <w:r>
      <w:rPr>
        <w:rFonts w:ascii="Calibri" w:hAnsi="Calibri" w:cs="Calibri"/>
        <w:sz w:val="40"/>
        <w:szCs w:val="40"/>
      </w:rPr>
      <w:t xml:space="preserve"> </w:t>
    </w:r>
    <w:r w:rsidR="009F50C8">
      <w:rPr>
        <w:noProof/>
      </w:rPr>
      <w:drawing>
        <wp:inline distT="0" distB="0" distL="0" distR="0" wp14:anchorId="492BB97B" wp14:editId="2D7787B7">
          <wp:extent cx="1308735" cy="661648"/>
          <wp:effectExtent l="0" t="0" r="0" b="0"/>
          <wp:docPr id="4" name="Picture 4" descr="../Desktop/IMG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4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6954" cy="696137"/>
                  </a:xfrm>
                  <a:prstGeom prst="rect">
                    <a:avLst/>
                  </a:prstGeom>
                  <a:noFill/>
                  <a:ln>
                    <a:noFill/>
                  </a:ln>
                </pic:spPr>
              </pic:pic>
            </a:graphicData>
          </a:graphic>
        </wp:inline>
      </w:drawing>
    </w:r>
    <w:r>
      <w:rPr>
        <w:rFonts w:ascii="Calibri" w:hAnsi="Calibri" w:cs="Calibri"/>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BDE"/>
    <w:rsid w:val="00121A90"/>
    <w:rsid w:val="001833C5"/>
    <w:rsid w:val="003D6DF5"/>
    <w:rsid w:val="00664091"/>
    <w:rsid w:val="006C22EB"/>
    <w:rsid w:val="007B6F5F"/>
    <w:rsid w:val="008005CE"/>
    <w:rsid w:val="00874EB1"/>
    <w:rsid w:val="009D2A3F"/>
    <w:rsid w:val="009F50C8"/>
    <w:rsid w:val="00A72065"/>
    <w:rsid w:val="00CF3D2A"/>
    <w:rsid w:val="00D11B51"/>
    <w:rsid w:val="00DD3BDE"/>
    <w:rsid w:val="00F92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44A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Wix-Poole%20curta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Wix-Poole curtain.dotx</Template>
  <TotalTime>1</TotalTime>
  <Pages>1</Pages>
  <Words>46</Words>
  <Characters>264</Characters>
  <Application>Microsoft Macintosh Word</Application>
  <DocSecurity>0</DocSecurity>
  <Lines>2</Lines>
  <Paragraphs>1</Paragraphs>
  <ScaleCrop>false</ScaleCrop>
  <LinksUpToDate>false</LinksUpToDate>
  <CharactersWithSpaces>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2022-03-30T19:15:00Z</dcterms:created>
  <dcterms:modified xsi:type="dcterms:W3CDTF">2022-04-11T21:17:00Z</dcterms:modified>
</cp:coreProperties>
</file>