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2CC" w:themeColor="accent4" w:themeTint="33"/>
  <w:body>
    <w:p w14:paraId="68A35E7B" w14:textId="77777777" w:rsidR="001833C5" w:rsidRDefault="001833C5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FC25C6B" wp14:editId="3E6069AF">
                <wp:simplePos x="0" y="0"/>
                <wp:positionH relativeFrom="column">
                  <wp:posOffset>-973762</wp:posOffset>
                </wp:positionH>
                <wp:positionV relativeFrom="paragraph">
                  <wp:posOffset>115693</wp:posOffset>
                </wp:positionV>
                <wp:extent cx="7886884" cy="1147"/>
                <wp:effectExtent l="0" t="0" r="0" b="0"/>
                <wp:wrapNone/>
                <wp:docPr id="2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886884" cy="114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6A1A643" id="Straight Connector 2" o:spid="_x0000_s1026" style="position:absolute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76.65pt,9.1pt" to="544.35pt,9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" strokecolor="#ed7d31 [3205]" strokeweight=".5pt">
                <v:stroke joinstyle="miter"/>
              </v:line>
            </w:pict>
          </mc:Fallback>
        </mc:AlternateContent>
      </w:r>
      <w:r>
        <w:tab/>
      </w:r>
      <w:r>
        <w:tab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3C33F3C" wp14:editId="445DA069">
                <wp:simplePos x="0" y="0"/>
                <wp:positionH relativeFrom="column">
                  <wp:posOffset>-977265</wp:posOffset>
                </wp:positionH>
                <wp:positionV relativeFrom="paragraph">
                  <wp:posOffset>1905</wp:posOffset>
                </wp:positionV>
                <wp:extent cx="7886249" cy="635"/>
                <wp:effectExtent l="0" t="0" r="38735" b="50165"/>
                <wp:wrapNone/>
                <wp:docPr id="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886249" cy="63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A891E04" id="Straight Connector 1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76.95pt,.15pt" to="544pt,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" strokecolor="#ed7d31 [3205]" strokeweight=".5pt">
                <v:stroke joinstyle="miter"/>
              </v:line>
            </w:pict>
          </mc:Fallback>
        </mc:AlternateContent>
      </w:r>
    </w:p>
    <w:p w14:paraId="573E8CBD" w14:textId="0AB1488E" w:rsidR="00E67F3F" w:rsidRPr="00E67F3F" w:rsidRDefault="00E67F3F" w:rsidP="001833C5">
      <w:pPr>
        <w:spacing w:line="480" w:lineRule="auto"/>
        <w:ind w:firstLine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7F3F">
        <w:rPr>
          <w:rFonts w:ascii="Times New Roman" w:hAnsi="Times New Roman" w:cs="Times New Roman"/>
          <w:color w:val="000000" w:themeColor="text1"/>
          <w:sz w:val="24"/>
          <w:szCs w:val="24"/>
        </w:rPr>
        <w:t>Kearney Hardware Company was located at 2014-16 Central Avenue in Kearney,</w:t>
      </w:r>
      <w:r w:rsidR="00A16F3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NE.</w:t>
      </w:r>
      <w:r w:rsidRPr="00E67F3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16F39">
        <w:rPr>
          <w:rFonts w:ascii="Times New Roman" w:hAnsi="Times New Roman" w:cs="Times New Roman"/>
          <w:color w:val="000000" w:themeColor="text1"/>
          <w:sz w:val="24"/>
          <w:szCs w:val="24"/>
        </w:rPr>
        <w:t>It opened</w:t>
      </w:r>
      <w:r w:rsidRPr="00E67F3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 1905. The business supplied household appliances and was thus a need for those within the community. As seen in a photo below, the business even had participated in the 50</w:t>
      </w:r>
      <w:r w:rsidRPr="00E67F3F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th</w:t>
      </w:r>
      <w:r w:rsidRPr="00E67F3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Anniversary of Kearney parade in 1923. Its advertisement is located on the Kearney Opera House curtain. </w:t>
      </w:r>
    </w:p>
    <w:p w14:paraId="5E6C8F1D" w14:textId="4E392755" w:rsidR="001833C5" w:rsidRDefault="00E67F3F" w:rsidP="001833C5">
      <w:pPr>
        <w:spacing w:line="480" w:lineRule="auto"/>
        <w:ind w:firstLine="720"/>
        <w:rPr>
          <w:rFonts w:ascii="Times New Roman" w:hAnsi="Times New Roman" w:cs="Times New Roman"/>
          <w:color w:val="00B050"/>
        </w:rPr>
      </w:pPr>
      <w:r>
        <w:rPr>
          <w:rFonts w:ascii="Times New Roman" w:hAnsi="Times New Roman" w:cs="Times New Roman"/>
          <w:color w:val="00B050"/>
        </w:rPr>
        <w:t xml:space="preserve"> </w:t>
      </w:r>
    </w:p>
    <w:p w14:paraId="226B79CD" w14:textId="4AEF2780" w:rsidR="00E67F3F" w:rsidRDefault="00E67F3F" w:rsidP="00E67F3F">
      <w:pPr>
        <w:spacing w:line="480" w:lineRule="auto"/>
        <w:ind w:firstLine="72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B050"/>
        </w:rPr>
        <w:drawing>
          <wp:inline distT="0" distB="0" distL="0" distR="0" wp14:anchorId="0D0BEE9C" wp14:editId="7AEE48CA">
            <wp:extent cx="3598998" cy="2325411"/>
            <wp:effectExtent l="0" t="0" r="8255" b="11430"/>
            <wp:docPr id="111" name="Picture 111" descr="../Desktop/IMG_0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../Desktop/IMG_0487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867" cy="2336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B050"/>
        </w:rPr>
        <w:t xml:space="preserve"> </w:t>
      </w:r>
      <w:r w:rsidRPr="00E67F3F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A16F39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Kearney Memories</w:t>
      </w:r>
      <w:r w:rsidRPr="00E67F3F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</w:p>
    <w:p w14:paraId="3F03E044" w14:textId="5F6F2DCA" w:rsidR="00A16F39" w:rsidRDefault="00A16F39" w:rsidP="00E67F3F">
      <w:pPr>
        <w:spacing w:line="480" w:lineRule="auto"/>
        <w:ind w:firstLine="720"/>
        <w:jc w:val="center"/>
        <w:rPr>
          <w:rFonts w:ascii="Times New Roman" w:hAnsi="Times New Roman" w:cs="Times New Roman"/>
          <w:color w:val="00B050"/>
        </w:rPr>
      </w:pPr>
      <w:r>
        <w:rPr>
          <w:rFonts w:ascii="Times New Roman" w:hAnsi="Times New Roman" w:cs="Times New Roman"/>
          <w:noProof/>
          <w:color w:val="00B050"/>
        </w:rPr>
        <w:drawing>
          <wp:inline distT="0" distB="0" distL="0" distR="0" wp14:anchorId="473C7BBE" wp14:editId="7AB23084">
            <wp:extent cx="2357658" cy="2550324"/>
            <wp:effectExtent l="0" t="0" r="5080" b="0"/>
            <wp:docPr id="144" name="Picture 144" descr="../Desktop/IMG_0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../Desktop/IMG_056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819" cy="2572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B4419" w14:textId="73256BBF" w:rsidR="001833C5" w:rsidRDefault="001833C5" w:rsidP="00E67F3F">
      <w:pPr>
        <w:spacing w:line="480" w:lineRule="auto"/>
        <w:rPr>
          <w:rFonts w:ascii="Times New Roman" w:hAnsi="Times New Roman" w:cs="Times New Roman"/>
          <w:color w:val="00B050"/>
        </w:rPr>
      </w:pPr>
      <w:bookmarkStart w:id="0" w:name="_GoBack"/>
      <w:bookmarkEnd w:id="0"/>
    </w:p>
    <w:p w14:paraId="0B46D0F6" w14:textId="7CCB10FA" w:rsidR="00E67F3F" w:rsidRDefault="00E67F3F" w:rsidP="00E67F3F">
      <w:pPr>
        <w:spacing w:line="480" w:lineRule="auto"/>
        <w:jc w:val="center"/>
        <w:rPr>
          <w:rFonts w:ascii="Times New Roman" w:hAnsi="Times New Roman" w:cs="Times New Roman"/>
          <w:color w:val="00B050"/>
        </w:rPr>
      </w:pPr>
    </w:p>
    <w:p w14:paraId="3B302613" w14:textId="77777777" w:rsidR="00E67F3F" w:rsidRDefault="00E67F3F" w:rsidP="00E67F3F">
      <w:pPr>
        <w:spacing w:line="480" w:lineRule="auto"/>
        <w:jc w:val="center"/>
        <w:rPr>
          <w:rFonts w:ascii="Times New Roman" w:hAnsi="Times New Roman" w:cs="Times New Roman"/>
          <w:color w:val="00B050"/>
        </w:rPr>
      </w:pPr>
      <w:r>
        <w:rPr>
          <w:rFonts w:ascii="Times New Roman" w:hAnsi="Times New Roman" w:cs="Times New Roman"/>
          <w:noProof/>
          <w:color w:val="00B050"/>
        </w:rPr>
        <w:drawing>
          <wp:inline distT="0" distB="0" distL="0" distR="0" wp14:anchorId="17705E38" wp14:editId="1F34B862">
            <wp:extent cx="4549330" cy="2813563"/>
            <wp:effectExtent l="0" t="0" r="0" b="6350"/>
            <wp:docPr id="145" name="Picture 145" descr="../Desktop/IMG_0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../Desktop/IMG_056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0362" cy="282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B050"/>
        </w:rPr>
        <w:t xml:space="preserve"> </w:t>
      </w:r>
    </w:p>
    <w:p w14:paraId="7C303085" w14:textId="57C634A1" w:rsidR="00FA5C12" w:rsidRPr="00E67F3F" w:rsidRDefault="00E67F3F" w:rsidP="00E67F3F">
      <w:pPr>
        <w:spacing w:line="48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67F3F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A16F39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Kearney Hub</w:t>
      </w:r>
      <w:r w:rsidRPr="00E67F3F">
        <w:rPr>
          <w:rFonts w:ascii="Times New Roman" w:hAnsi="Times New Roman" w:cs="Times New Roman"/>
          <w:color w:val="000000" w:themeColor="text1"/>
          <w:sz w:val="24"/>
          <w:szCs w:val="24"/>
        </w:rPr>
        <w:t>: 6-7-1948)</w:t>
      </w:r>
    </w:p>
    <w:sectPr w:rsidR="00FA5C12" w:rsidRPr="00E67F3F" w:rsidSect="00E67F3F">
      <w:headerReference w:type="default" r:id="rId9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10D674C" w14:textId="77777777" w:rsidR="00731D5E" w:rsidRDefault="00731D5E" w:rsidP="001833C5">
      <w:pPr>
        <w:spacing w:after="0" w:line="240" w:lineRule="auto"/>
      </w:pPr>
      <w:r>
        <w:separator/>
      </w:r>
    </w:p>
  </w:endnote>
  <w:endnote w:type="continuationSeparator" w:id="0">
    <w:p w14:paraId="14A0BC23" w14:textId="77777777" w:rsidR="00731D5E" w:rsidRDefault="00731D5E" w:rsidP="001833C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94CAC36" w14:textId="77777777" w:rsidR="00731D5E" w:rsidRDefault="00731D5E" w:rsidP="001833C5">
      <w:pPr>
        <w:spacing w:after="0" w:line="240" w:lineRule="auto"/>
      </w:pPr>
      <w:r>
        <w:separator/>
      </w:r>
    </w:p>
  </w:footnote>
  <w:footnote w:type="continuationSeparator" w:id="0">
    <w:p w14:paraId="19B4B2EB" w14:textId="77777777" w:rsidR="00731D5E" w:rsidRDefault="00731D5E" w:rsidP="001833C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A008F1" w14:textId="4A40E343" w:rsidR="001833C5" w:rsidRPr="001833C5" w:rsidRDefault="001833C5" w:rsidP="00A16F39">
    <w:pPr>
      <w:pStyle w:val="Header"/>
      <w:jc w:val="center"/>
      <w:rPr>
        <w:rFonts w:ascii="Calibri" w:hAnsi="Calibri" w:cs="Calibri"/>
        <w:sz w:val="40"/>
        <w:szCs w:val="40"/>
      </w:rPr>
    </w:pPr>
    <w:r>
      <w:rPr>
        <w:rFonts w:ascii="Times New Roman" w:hAnsi="Times New Roman" w:cs="Times New Roman"/>
        <w:noProof/>
        <w:color w:val="00B050"/>
      </w:rPr>
      <w:drawing>
        <wp:inline distT="0" distB="0" distL="0" distR="0" wp14:anchorId="71EC24AE" wp14:editId="0B480A58">
          <wp:extent cx="1283431" cy="916940"/>
          <wp:effectExtent l="0" t="0" r="12065" b="0"/>
          <wp:docPr id="170" name="Picture 170" descr="../Desktop/IMG_0590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6" descr="../Desktop/IMG_0590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94893" cy="92512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A16F39">
      <w:rPr>
        <w:rFonts w:ascii="Calibri" w:hAnsi="Calibri" w:cs="Calibri"/>
        <w:sz w:val="40"/>
        <w:szCs w:val="40"/>
      </w:rPr>
      <w:t xml:space="preserve">           </w:t>
    </w:r>
    <w:r w:rsidR="00E67F3F">
      <w:rPr>
        <w:rFonts w:ascii="Calibri" w:hAnsi="Calibri" w:cs="Calibri"/>
        <w:sz w:val="40"/>
        <w:szCs w:val="40"/>
      </w:rPr>
      <w:t>Kearney Hardware Company</w:t>
    </w:r>
    <w:r w:rsidR="00A16F39">
      <w:rPr>
        <w:rFonts w:ascii="Calibri" w:hAnsi="Calibri" w:cs="Calibri"/>
        <w:sz w:val="40"/>
        <w:szCs w:val="40"/>
      </w:rPr>
      <w:t xml:space="preserve">       </w:t>
    </w:r>
    <w:r w:rsidR="00E67F3F">
      <w:rPr>
        <w:rFonts w:ascii="Calibri" w:hAnsi="Calibri" w:cs="Calibri"/>
        <w:sz w:val="40"/>
        <w:szCs w:val="40"/>
      </w:rPr>
      <w:t xml:space="preserve"> </w:t>
    </w:r>
    <w:r>
      <w:rPr>
        <w:rFonts w:ascii="Calibri" w:hAnsi="Calibri" w:cs="Calibri"/>
        <w:sz w:val="40"/>
        <w:szCs w:val="40"/>
      </w:rPr>
      <w:t xml:space="preserve">  </w:t>
    </w:r>
    <w:r>
      <w:rPr>
        <w:rFonts w:ascii="Calibri" w:hAnsi="Calibri" w:cs="Calibri"/>
        <w:noProof/>
        <w:sz w:val="40"/>
        <w:szCs w:val="40"/>
      </w:rPr>
      <w:drawing>
        <wp:inline distT="0" distB="0" distL="0" distR="0" wp14:anchorId="65C1916E" wp14:editId="4DF52365">
          <wp:extent cx="1234870" cy="926153"/>
          <wp:effectExtent l="0" t="0" r="1016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G_0752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81576" cy="96118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2"/>
  <w:displayBackgroundShape/>
  <w:attachedTemplate r:id="rId1"/>
  <w:defaultTabStop w:val="720"/>
  <w:drawingGridHorizontalSpacing w:val="110"/>
  <w:displayHorizontalDrawingGridEvery w:val="2"/>
  <w:displayVertic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2AD2"/>
    <w:rsid w:val="001833C5"/>
    <w:rsid w:val="001D1735"/>
    <w:rsid w:val="00292AD2"/>
    <w:rsid w:val="00664091"/>
    <w:rsid w:val="00731D5E"/>
    <w:rsid w:val="008005CE"/>
    <w:rsid w:val="00874EB1"/>
    <w:rsid w:val="00A16F39"/>
    <w:rsid w:val="00A72065"/>
    <w:rsid w:val="00D11B51"/>
    <w:rsid w:val="00E67F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DE0744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ajorHAnsi" w:eastAsiaTheme="majorEastAsia" w:hAnsiTheme="majorHAnsi" w:cstheme="majorBidi"/>
        <w:sz w:val="22"/>
        <w:szCs w:val="22"/>
        <w:lang w:val="en-US" w:eastAsia="en-US" w:bidi="ar-SA"/>
      </w:rPr>
    </w:rPrDefault>
    <w:pPrDefault>
      <w:pPr>
        <w:spacing w:after="200" w:line="252" w:lineRule="auto"/>
      </w:pPr>
    </w:pPrDefault>
  </w:docDefaults>
  <w:latentStyles w:defLockedState="0" w:defUIPriority="99" w:defSemiHidden="0" w:defUnhideWhenUsed="0" w:defQFormat="0" w:count="38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1833C5"/>
  </w:style>
  <w:style w:type="paragraph" w:styleId="Heading1">
    <w:name w:val="heading 1"/>
    <w:basedOn w:val="Normal"/>
    <w:next w:val="Normal"/>
    <w:link w:val="Heading1Char"/>
    <w:uiPriority w:val="9"/>
    <w:qFormat/>
    <w:rsid w:val="001833C5"/>
    <w:pPr>
      <w:pBdr>
        <w:bottom w:val="thinThickSmallGap" w:sz="12" w:space="1" w:color="C45911" w:themeColor="accent2" w:themeShade="BF"/>
      </w:pBdr>
      <w:spacing w:before="400"/>
      <w:jc w:val="center"/>
      <w:outlineLvl w:val="0"/>
    </w:pPr>
    <w:rPr>
      <w:caps/>
      <w:color w:val="833C0B" w:themeColor="accent2" w:themeShade="80"/>
      <w:spacing w:val="20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833C5"/>
    <w:pPr>
      <w:pBdr>
        <w:bottom w:val="single" w:sz="4" w:space="1" w:color="823B0B" w:themeColor="accent2" w:themeShade="7F"/>
      </w:pBdr>
      <w:spacing w:before="400"/>
      <w:jc w:val="center"/>
      <w:outlineLvl w:val="1"/>
    </w:pPr>
    <w:rPr>
      <w:caps/>
      <w:color w:val="833C0B" w:themeColor="accent2" w:themeShade="80"/>
      <w:spacing w:val="15"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833C5"/>
    <w:pPr>
      <w:pBdr>
        <w:top w:val="dotted" w:sz="4" w:space="1" w:color="823B0B" w:themeColor="accent2" w:themeShade="7F"/>
        <w:bottom w:val="dotted" w:sz="4" w:space="1" w:color="823B0B" w:themeColor="accent2" w:themeShade="7F"/>
      </w:pBdr>
      <w:spacing w:before="300"/>
      <w:jc w:val="center"/>
      <w:outlineLvl w:val="2"/>
    </w:pPr>
    <w:rPr>
      <w:caps/>
      <w:color w:val="823B0B" w:themeColor="accent2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833C5"/>
    <w:pPr>
      <w:pBdr>
        <w:bottom w:val="dotted" w:sz="4" w:space="1" w:color="C45911" w:themeColor="accent2" w:themeShade="BF"/>
      </w:pBdr>
      <w:spacing w:after="120"/>
      <w:jc w:val="center"/>
      <w:outlineLvl w:val="3"/>
    </w:pPr>
    <w:rPr>
      <w:caps/>
      <w:color w:val="823B0B" w:themeColor="accent2" w:themeShade="7F"/>
      <w:spacing w:val="1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833C5"/>
    <w:pPr>
      <w:spacing w:before="320" w:after="120"/>
      <w:jc w:val="center"/>
      <w:outlineLvl w:val="4"/>
    </w:pPr>
    <w:rPr>
      <w:caps/>
      <w:color w:val="823B0B" w:themeColor="accent2" w:themeShade="7F"/>
      <w:spacing w:val="1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833C5"/>
    <w:pPr>
      <w:spacing w:after="120"/>
      <w:jc w:val="center"/>
      <w:outlineLvl w:val="5"/>
    </w:pPr>
    <w:rPr>
      <w:caps/>
      <w:color w:val="C45911" w:themeColor="accent2" w:themeShade="BF"/>
      <w:spacing w:val="1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833C5"/>
    <w:pPr>
      <w:spacing w:after="120"/>
      <w:jc w:val="center"/>
      <w:outlineLvl w:val="6"/>
    </w:pPr>
    <w:rPr>
      <w:i/>
      <w:iCs/>
      <w:caps/>
      <w:color w:val="C45911" w:themeColor="accent2" w:themeShade="BF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833C5"/>
    <w:pPr>
      <w:spacing w:after="120"/>
      <w:jc w:val="center"/>
      <w:outlineLvl w:val="7"/>
    </w:pPr>
    <w:rPr>
      <w:caps/>
      <w:spacing w:val="10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833C5"/>
    <w:pPr>
      <w:spacing w:after="120"/>
      <w:jc w:val="center"/>
      <w:outlineLvl w:val="8"/>
    </w:pPr>
    <w:rPr>
      <w:i/>
      <w:iCs/>
      <w:caps/>
      <w:spacing w:val="10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833C5"/>
    <w:rPr>
      <w:caps/>
      <w:color w:val="833C0B" w:themeColor="accent2" w:themeShade="80"/>
      <w:spacing w:val="20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833C5"/>
    <w:rPr>
      <w:caps/>
      <w:color w:val="833C0B" w:themeColor="accent2" w:themeShade="80"/>
      <w:spacing w:val="15"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833C5"/>
    <w:rPr>
      <w:caps/>
      <w:color w:val="823B0B" w:themeColor="accent2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833C5"/>
    <w:rPr>
      <w:caps/>
      <w:color w:val="823B0B" w:themeColor="accent2" w:themeShade="7F"/>
      <w:spacing w:val="1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833C5"/>
    <w:rPr>
      <w:caps/>
      <w:color w:val="823B0B" w:themeColor="accent2" w:themeShade="7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833C5"/>
    <w:rPr>
      <w:caps/>
      <w:color w:val="C45911" w:themeColor="accent2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833C5"/>
    <w:rPr>
      <w:i/>
      <w:iCs/>
      <w:caps/>
      <w:color w:val="C45911" w:themeColor="accent2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833C5"/>
    <w:rPr>
      <w:caps/>
      <w:spacing w:val="10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833C5"/>
    <w:rPr>
      <w:i/>
      <w:iCs/>
      <w:caps/>
      <w:spacing w:val="10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1833C5"/>
    <w:rPr>
      <w:caps/>
      <w:spacing w:val="10"/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1833C5"/>
    <w:pPr>
      <w:pBdr>
        <w:top w:val="dotted" w:sz="2" w:space="1" w:color="833C0B" w:themeColor="accent2" w:themeShade="80"/>
        <w:bottom w:val="dotted" w:sz="2" w:space="6" w:color="833C0B" w:themeColor="accent2" w:themeShade="80"/>
      </w:pBdr>
      <w:spacing w:before="500" w:after="300" w:line="240" w:lineRule="auto"/>
      <w:jc w:val="center"/>
    </w:pPr>
    <w:rPr>
      <w:caps/>
      <w:color w:val="833C0B" w:themeColor="accent2" w:themeShade="80"/>
      <w:spacing w:val="50"/>
      <w:sz w:val="44"/>
      <w:szCs w:val="44"/>
    </w:rPr>
  </w:style>
  <w:style w:type="character" w:customStyle="1" w:styleId="TitleChar">
    <w:name w:val="Title Char"/>
    <w:basedOn w:val="DefaultParagraphFont"/>
    <w:link w:val="Title"/>
    <w:uiPriority w:val="10"/>
    <w:rsid w:val="001833C5"/>
    <w:rPr>
      <w:caps/>
      <w:color w:val="833C0B" w:themeColor="accent2" w:themeShade="80"/>
      <w:spacing w:val="50"/>
      <w:sz w:val="44"/>
      <w:szCs w:val="44"/>
    </w:rPr>
  </w:style>
  <w:style w:type="paragraph" w:styleId="Subtitle">
    <w:name w:val="Subtitle"/>
    <w:basedOn w:val="Normal"/>
    <w:next w:val="Normal"/>
    <w:link w:val="SubtitleChar"/>
    <w:uiPriority w:val="11"/>
    <w:qFormat/>
    <w:rsid w:val="001833C5"/>
    <w:pPr>
      <w:spacing w:after="560" w:line="240" w:lineRule="auto"/>
      <w:jc w:val="center"/>
    </w:pPr>
    <w:rPr>
      <w:caps/>
      <w:spacing w:val="20"/>
      <w:sz w:val="18"/>
      <w:szCs w:val="18"/>
    </w:rPr>
  </w:style>
  <w:style w:type="character" w:customStyle="1" w:styleId="SubtitleChar">
    <w:name w:val="Subtitle Char"/>
    <w:basedOn w:val="DefaultParagraphFont"/>
    <w:link w:val="Subtitle"/>
    <w:uiPriority w:val="11"/>
    <w:rsid w:val="001833C5"/>
    <w:rPr>
      <w:caps/>
      <w:spacing w:val="20"/>
      <w:sz w:val="18"/>
      <w:szCs w:val="18"/>
    </w:rPr>
  </w:style>
  <w:style w:type="character" w:styleId="Strong">
    <w:name w:val="Strong"/>
    <w:uiPriority w:val="22"/>
    <w:qFormat/>
    <w:rsid w:val="001833C5"/>
    <w:rPr>
      <w:b/>
      <w:bCs/>
      <w:color w:val="C45911" w:themeColor="accent2" w:themeShade="BF"/>
      <w:spacing w:val="5"/>
    </w:rPr>
  </w:style>
  <w:style w:type="character" w:styleId="Emphasis">
    <w:name w:val="Emphasis"/>
    <w:uiPriority w:val="20"/>
    <w:qFormat/>
    <w:rsid w:val="001833C5"/>
    <w:rPr>
      <w:caps/>
      <w:spacing w:val="5"/>
      <w:sz w:val="20"/>
      <w:szCs w:val="20"/>
    </w:rPr>
  </w:style>
  <w:style w:type="paragraph" w:styleId="NoSpacing">
    <w:name w:val="No Spacing"/>
    <w:basedOn w:val="Normal"/>
    <w:link w:val="NoSpacingChar"/>
    <w:uiPriority w:val="1"/>
    <w:qFormat/>
    <w:rsid w:val="001833C5"/>
    <w:pPr>
      <w:spacing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1833C5"/>
  </w:style>
  <w:style w:type="paragraph" w:styleId="ListParagraph">
    <w:name w:val="List Paragraph"/>
    <w:basedOn w:val="Normal"/>
    <w:uiPriority w:val="34"/>
    <w:qFormat/>
    <w:rsid w:val="001833C5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1833C5"/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1833C5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833C5"/>
    <w:pPr>
      <w:pBdr>
        <w:top w:val="dotted" w:sz="2" w:space="10" w:color="833C0B" w:themeColor="accent2" w:themeShade="80"/>
        <w:bottom w:val="dotted" w:sz="2" w:space="4" w:color="833C0B" w:themeColor="accent2" w:themeShade="80"/>
      </w:pBdr>
      <w:spacing w:before="160" w:line="300" w:lineRule="auto"/>
      <w:ind w:left="1440" w:right="1440"/>
    </w:pPr>
    <w:rPr>
      <w:caps/>
      <w:color w:val="823B0B" w:themeColor="accent2" w:themeShade="7F"/>
      <w:spacing w:val="5"/>
      <w:sz w:val="20"/>
      <w:szCs w:val="20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833C5"/>
    <w:rPr>
      <w:caps/>
      <w:color w:val="823B0B" w:themeColor="accent2" w:themeShade="7F"/>
      <w:spacing w:val="5"/>
      <w:sz w:val="20"/>
      <w:szCs w:val="20"/>
    </w:rPr>
  </w:style>
  <w:style w:type="character" w:styleId="SubtleEmphasis">
    <w:name w:val="Subtle Emphasis"/>
    <w:uiPriority w:val="19"/>
    <w:qFormat/>
    <w:rsid w:val="001833C5"/>
    <w:rPr>
      <w:i/>
      <w:iCs/>
    </w:rPr>
  </w:style>
  <w:style w:type="character" w:styleId="IntenseEmphasis">
    <w:name w:val="Intense Emphasis"/>
    <w:uiPriority w:val="21"/>
    <w:qFormat/>
    <w:rsid w:val="001833C5"/>
    <w:rPr>
      <w:i/>
      <w:iCs/>
      <w:caps/>
      <w:spacing w:val="10"/>
      <w:sz w:val="20"/>
      <w:szCs w:val="20"/>
    </w:rPr>
  </w:style>
  <w:style w:type="character" w:styleId="SubtleReference">
    <w:name w:val="Subtle Reference"/>
    <w:basedOn w:val="DefaultParagraphFont"/>
    <w:uiPriority w:val="31"/>
    <w:qFormat/>
    <w:rsid w:val="001833C5"/>
    <w:rPr>
      <w:rFonts w:asciiTheme="minorHAnsi" w:eastAsiaTheme="minorEastAsia" w:hAnsiTheme="minorHAnsi" w:cstheme="minorBidi"/>
      <w:i/>
      <w:iCs/>
      <w:color w:val="823B0B" w:themeColor="accent2" w:themeShade="7F"/>
    </w:rPr>
  </w:style>
  <w:style w:type="character" w:styleId="IntenseReference">
    <w:name w:val="Intense Reference"/>
    <w:uiPriority w:val="32"/>
    <w:qFormat/>
    <w:rsid w:val="001833C5"/>
    <w:rPr>
      <w:rFonts w:asciiTheme="minorHAnsi" w:eastAsiaTheme="minorEastAsia" w:hAnsiTheme="minorHAnsi" w:cstheme="minorBidi"/>
      <w:b/>
      <w:bCs/>
      <w:i/>
      <w:iCs/>
      <w:color w:val="823B0B" w:themeColor="accent2" w:themeShade="7F"/>
    </w:rPr>
  </w:style>
  <w:style w:type="character" w:styleId="BookTitle">
    <w:name w:val="Book Title"/>
    <w:uiPriority w:val="33"/>
    <w:qFormat/>
    <w:rsid w:val="001833C5"/>
    <w:rPr>
      <w:caps/>
      <w:color w:val="823B0B" w:themeColor="accent2" w:themeShade="7F"/>
      <w:spacing w:val="5"/>
      <w:u w:color="823B0B" w:themeColor="accent2" w:themeShade="7F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1833C5"/>
    <w:pPr>
      <w:outlineLvl w:val="9"/>
    </w:pPr>
  </w:style>
  <w:style w:type="paragraph" w:styleId="Header">
    <w:name w:val="header"/>
    <w:basedOn w:val="Normal"/>
    <w:link w:val="HeaderChar"/>
    <w:uiPriority w:val="99"/>
    <w:unhideWhenUsed/>
    <w:rsid w:val="001833C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833C5"/>
  </w:style>
  <w:style w:type="paragraph" w:styleId="Footer">
    <w:name w:val="footer"/>
    <w:basedOn w:val="Normal"/>
    <w:link w:val="FooterChar"/>
    <w:uiPriority w:val="99"/>
    <w:unhideWhenUsed/>
    <w:rsid w:val="001833C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833C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header" Target="header1.xml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Relationship Id="rId2" Type="http://schemas.openxmlformats.org/officeDocument/2006/relationships/image" Target="media/image5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localhost/Users/AnniePflaum/Library/Group%20Containers/UBF8T346G9.Office/User%20Content.localized/Templates.localized/Wix-Claughton's%20Caf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Wix-Claughton's Cafe.dotx</Template>
  <TotalTime>4</TotalTime>
  <Pages>2</Pages>
  <Words>64</Words>
  <Characters>366</Characters>
  <Application>Microsoft Macintosh Word</Application>
  <DocSecurity>0</DocSecurity>
  <Lines>3</Lines>
  <Paragraphs>1</Paragraphs>
  <ScaleCrop>false</ScaleCrop>
  <LinksUpToDate>false</LinksUpToDate>
  <CharactersWithSpaces>429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2022-03-30T18:15:00Z</dcterms:created>
  <dcterms:modified xsi:type="dcterms:W3CDTF">2022-04-11T21:11:00Z</dcterms:modified>
</cp:coreProperties>
</file>