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2CC" w:themeColor="accent4" w:themeTint="33"/>
  <w:body>
    <w:p w14:paraId="5E4F4A69" w14:textId="77777777" w:rsidR="001833C5" w:rsidRDefault="001833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122DF6" wp14:editId="0279DE28">
                <wp:simplePos x="0" y="0"/>
                <wp:positionH relativeFrom="column">
                  <wp:posOffset>-973762</wp:posOffset>
                </wp:positionH>
                <wp:positionV relativeFrom="paragraph">
                  <wp:posOffset>115693</wp:posOffset>
                </wp:positionV>
                <wp:extent cx="7886884" cy="1147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6884" cy="114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3B4BD2" id="Straight Connector 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76.65pt,9.1pt" to="544.35pt,9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" strokecolor="#ed7d31 [3205]" strokeweight=".5pt">
                <v:stroke joinstyle="miter"/>
              </v:line>
            </w:pict>
          </mc:Fallback>
        </mc:AlternateContent>
      </w:r>
      <w:r>
        <w:tab/>
      </w: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4C6951" wp14:editId="46711887">
                <wp:simplePos x="0" y="0"/>
                <wp:positionH relativeFrom="column">
                  <wp:posOffset>-977265</wp:posOffset>
                </wp:positionH>
                <wp:positionV relativeFrom="paragraph">
                  <wp:posOffset>1905</wp:posOffset>
                </wp:positionV>
                <wp:extent cx="7886249" cy="635"/>
                <wp:effectExtent l="0" t="0" r="38735" b="50165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86249" cy="63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58F347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6.95pt,.15pt" to="544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" strokecolor="#ed7d31 [3205]" strokeweight=".5pt">
                <v:stroke joinstyle="miter"/>
              </v:line>
            </w:pict>
          </mc:Fallback>
        </mc:AlternateContent>
      </w:r>
    </w:p>
    <w:p w14:paraId="0A79EB3C" w14:textId="08E1AC36" w:rsidR="00F36159" w:rsidRPr="00B901B0" w:rsidRDefault="00F36159" w:rsidP="00F36159">
      <w:pPr>
        <w:spacing w:line="480" w:lineRule="auto"/>
        <w:rPr>
          <w:rFonts w:ascii="Times New Roman" w:hAnsi="Times New Roman" w:cs="Times New Roman"/>
          <w:color w:val="00B050"/>
          <w:sz w:val="24"/>
          <w:szCs w:val="24"/>
        </w:rPr>
      </w:pPr>
      <w:r>
        <w:rPr>
          <w:rFonts w:ascii="Times New Roman" w:hAnsi="Times New Roman" w:cs="Times New Roman"/>
          <w:color w:val="00B050"/>
        </w:rPr>
        <w:tab/>
      </w:r>
      <w:r w:rsidRPr="00B90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According to the </w:t>
      </w:r>
      <w:r w:rsidRPr="00B901B0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State of NE Department of Labor 1917-18 Biennial Report</w:t>
      </w:r>
      <w:r w:rsidRPr="00B901B0">
        <w:rPr>
          <w:rFonts w:ascii="Times New Roman" w:hAnsi="Times New Roman" w:cs="Times New Roman"/>
          <w:color w:val="000000" w:themeColor="text1"/>
          <w:sz w:val="24"/>
          <w:szCs w:val="24"/>
        </w:rPr>
        <w:t>, C.W. Hutchins was the original owner. The company was later bought by W.J. Williams.</w:t>
      </w:r>
      <w:r w:rsidR="00806086" w:rsidRPr="00B90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advertisement appears on the Kearney Opera House Curtain.</w:t>
      </w:r>
    </w:p>
    <w:p w14:paraId="0397D68B" w14:textId="3BCD5B39" w:rsidR="001833C5" w:rsidRDefault="001833C5" w:rsidP="001833C5">
      <w:pPr>
        <w:spacing w:line="480" w:lineRule="auto"/>
        <w:ind w:firstLine="720"/>
        <w:jc w:val="center"/>
        <w:rPr>
          <w:rFonts w:ascii="Times New Roman" w:hAnsi="Times New Roman" w:cs="Times New Roman"/>
          <w:color w:val="00B050"/>
        </w:rPr>
      </w:pPr>
      <w:bookmarkStart w:id="0" w:name="_GoBack"/>
      <w:bookmarkEnd w:id="0"/>
    </w:p>
    <w:p w14:paraId="730E48F7" w14:textId="77777777" w:rsidR="00FA5C12" w:rsidRPr="001833C5" w:rsidRDefault="007913A9" w:rsidP="001833C5"/>
    <w:sectPr w:rsidR="00FA5C12" w:rsidRPr="001833C5" w:rsidSect="0066409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78750C" w14:textId="77777777" w:rsidR="007913A9" w:rsidRDefault="007913A9" w:rsidP="001833C5">
      <w:pPr>
        <w:spacing w:after="0" w:line="240" w:lineRule="auto"/>
      </w:pPr>
      <w:r>
        <w:separator/>
      </w:r>
    </w:p>
  </w:endnote>
  <w:endnote w:type="continuationSeparator" w:id="0">
    <w:p w14:paraId="52FD9AE1" w14:textId="77777777" w:rsidR="007913A9" w:rsidRDefault="007913A9" w:rsidP="001833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303C89" w14:textId="77777777" w:rsidR="00F36159" w:rsidRDefault="00F36159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429AEB" w14:textId="77777777" w:rsidR="00F36159" w:rsidRDefault="00F36159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2AFB02" w14:textId="77777777" w:rsidR="00F36159" w:rsidRDefault="00F36159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A5AC9A" w14:textId="77777777" w:rsidR="007913A9" w:rsidRDefault="007913A9" w:rsidP="001833C5">
      <w:pPr>
        <w:spacing w:after="0" w:line="240" w:lineRule="auto"/>
      </w:pPr>
      <w:r>
        <w:separator/>
      </w:r>
    </w:p>
  </w:footnote>
  <w:footnote w:type="continuationSeparator" w:id="0">
    <w:p w14:paraId="794200FF" w14:textId="77777777" w:rsidR="007913A9" w:rsidRDefault="007913A9" w:rsidP="001833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19A720" w14:textId="77777777" w:rsidR="00F36159" w:rsidRDefault="00F36159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4D5069" w14:textId="48BE60F7" w:rsidR="001833C5" w:rsidRPr="001833C5" w:rsidRDefault="001833C5" w:rsidP="001833C5">
    <w:pPr>
      <w:pStyle w:val="Header"/>
      <w:rPr>
        <w:rFonts w:ascii="Calibri" w:hAnsi="Calibri" w:cs="Calibri"/>
        <w:sz w:val="40"/>
        <w:szCs w:val="40"/>
      </w:rPr>
    </w:pPr>
    <w:r>
      <w:rPr>
        <w:rFonts w:ascii="Times New Roman" w:hAnsi="Times New Roman" w:cs="Times New Roman"/>
        <w:noProof/>
        <w:color w:val="00B050"/>
      </w:rPr>
      <w:drawing>
        <wp:inline distT="0" distB="0" distL="0" distR="0" wp14:anchorId="32E9A33F" wp14:editId="48287F8D">
          <wp:extent cx="1283431" cy="916940"/>
          <wp:effectExtent l="0" t="0" r="12065" b="0"/>
          <wp:docPr id="170" name="Picture 170" descr="../Desktop/IMG_059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../Desktop/IMG_0590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4893" cy="9251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36159">
      <w:rPr>
        <w:rFonts w:ascii="Calibri" w:hAnsi="Calibri" w:cs="Calibri"/>
        <w:sz w:val="40"/>
        <w:szCs w:val="40"/>
      </w:rPr>
      <w:t xml:space="preserve">  Hutchins Monument Company </w:t>
    </w:r>
    <w:r>
      <w:rPr>
        <w:rFonts w:ascii="Calibri" w:hAnsi="Calibri" w:cs="Calibri"/>
        <w:noProof/>
        <w:sz w:val="40"/>
        <w:szCs w:val="40"/>
      </w:rPr>
      <w:drawing>
        <wp:inline distT="0" distB="0" distL="0" distR="0" wp14:anchorId="54B231FE" wp14:editId="5334BB15">
          <wp:extent cx="1234870" cy="926153"/>
          <wp:effectExtent l="0" t="0" r="1016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G_0752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576" cy="9611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0AC966" w14:textId="77777777" w:rsidR="00F36159" w:rsidRDefault="00F3615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2"/>
  <w:displayBackgroundShape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C02"/>
    <w:rsid w:val="001833C5"/>
    <w:rsid w:val="005E3C02"/>
    <w:rsid w:val="00664091"/>
    <w:rsid w:val="007913A9"/>
    <w:rsid w:val="008005CE"/>
    <w:rsid w:val="00806086"/>
    <w:rsid w:val="00874EB1"/>
    <w:rsid w:val="00A72065"/>
    <w:rsid w:val="00B4424C"/>
    <w:rsid w:val="00B901B0"/>
    <w:rsid w:val="00D11B51"/>
    <w:rsid w:val="00DE0784"/>
    <w:rsid w:val="00F36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9FA7D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1833C5"/>
  </w:style>
  <w:style w:type="paragraph" w:styleId="Heading1">
    <w:name w:val="heading 1"/>
    <w:basedOn w:val="Normal"/>
    <w:next w:val="Normal"/>
    <w:link w:val="Heading1Char"/>
    <w:uiPriority w:val="9"/>
    <w:qFormat/>
    <w:rsid w:val="001833C5"/>
    <w:pPr>
      <w:pBdr>
        <w:bottom w:val="thinThickSmallGap" w:sz="12" w:space="1" w:color="C45911" w:themeColor="accent2" w:themeShade="BF"/>
      </w:pBdr>
      <w:spacing w:before="400"/>
      <w:jc w:val="center"/>
      <w:outlineLvl w:val="0"/>
    </w:pPr>
    <w:rPr>
      <w:caps/>
      <w:color w:val="833C0B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33C5"/>
    <w:pPr>
      <w:pBdr>
        <w:bottom w:val="single" w:sz="4" w:space="1" w:color="823B0B" w:themeColor="accent2" w:themeShade="7F"/>
      </w:pBdr>
      <w:spacing w:before="400"/>
      <w:jc w:val="center"/>
      <w:outlineLvl w:val="1"/>
    </w:pPr>
    <w:rPr>
      <w:caps/>
      <w:color w:val="833C0B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33C5"/>
    <w:pPr>
      <w:pBdr>
        <w:top w:val="dotted" w:sz="4" w:space="1" w:color="823B0B" w:themeColor="accent2" w:themeShade="7F"/>
        <w:bottom w:val="dotted" w:sz="4" w:space="1" w:color="823B0B" w:themeColor="accent2" w:themeShade="7F"/>
      </w:pBdr>
      <w:spacing w:before="300"/>
      <w:jc w:val="center"/>
      <w:outlineLvl w:val="2"/>
    </w:pPr>
    <w:rPr>
      <w:caps/>
      <w:color w:val="823B0B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833C5"/>
    <w:pPr>
      <w:pBdr>
        <w:bottom w:val="dotted" w:sz="4" w:space="1" w:color="C45911" w:themeColor="accent2" w:themeShade="BF"/>
      </w:pBdr>
      <w:spacing w:after="120"/>
      <w:jc w:val="center"/>
      <w:outlineLvl w:val="3"/>
    </w:pPr>
    <w:rPr>
      <w:caps/>
      <w:color w:val="823B0B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33C5"/>
    <w:pPr>
      <w:spacing w:before="320" w:after="120"/>
      <w:jc w:val="center"/>
      <w:outlineLvl w:val="4"/>
    </w:pPr>
    <w:rPr>
      <w:caps/>
      <w:color w:val="823B0B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833C5"/>
    <w:pPr>
      <w:spacing w:after="120"/>
      <w:jc w:val="center"/>
      <w:outlineLvl w:val="5"/>
    </w:pPr>
    <w:rPr>
      <w:caps/>
      <w:color w:val="C45911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833C5"/>
    <w:pPr>
      <w:spacing w:after="120"/>
      <w:jc w:val="center"/>
      <w:outlineLvl w:val="6"/>
    </w:pPr>
    <w:rPr>
      <w:i/>
      <w:iCs/>
      <w:caps/>
      <w:color w:val="C45911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833C5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833C5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33C5"/>
    <w:rPr>
      <w:caps/>
      <w:color w:val="833C0B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33C5"/>
    <w:rPr>
      <w:caps/>
      <w:color w:val="833C0B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33C5"/>
    <w:rPr>
      <w:caps/>
      <w:color w:val="823B0B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33C5"/>
    <w:rPr>
      <w:caps/>
      <w:color w:val="823B0B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833C5"/>
    <w:rPr>
      <w:caps/>
      <w:color w:val="C45911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833C5"/>
    <w:rPr>
      <w:i/>
      <w:iCs/>
      <w:caps/>
      <w:color w:val="C45911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833C5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833C5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833C5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833C5"/>
    <w:pPr>
      <w:pBdr>
        <w:top w:val="dotted" w:sz="2" w:space="1" w:color="833C0B" w:themeColor="accent2" w:themeShade="80"/>
        <w:bottom w:val="dotted" w:sz="2" w:space="6" w:color="833C0B" w:themeColor="accent2" w:themeShade="80"/>
      </w:pBdr>
      <w:spacing w:before="500" w:after="300" w:line="240" w:lineRule="auto"/>
      <w:jc w:val="center"/>
    </w:pPr>
    <w:rPr>
      <w:caps/>
      <w:color w:val="833C0B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833C5"/>
    <w:rPr>
      <w:caps/>
      <w:color w:val="833C0B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833C5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833C5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833C5"/>
    <w:rPr>
      <w:b/>
      <w:bCs/>
      <w:color w:val="C45911" w:themeColor="accent2" w:themeShade="BF"/>
      <w:spacing w:val="5"/>
    </w:rPr>
  </w:style>
  <w:style w:type="character" w:styleId="Emphasis">
    <w:name w:val="Emphasis"/>
    <w:uiPriority w:val="20"/>
    <w:qFormat/>
    <w:rsid w:val="001833C5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833C5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833C5"/>
  </w:style>
  <w:style w:type="paragraph" w:styleId="ListParagraph">
    <w:name w:val="List Paragraph"/>
    <w:basedOn w:val="Normal"/>
    <w:uiPriority w:val="34"/>
    <w:qFormat/>
    <w:rsid w:val="001833C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833C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833C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833C5"/>
    <w:pPr>
      <w:pBdr>
        <w:top w:val="dotted" w:sz="2" w:space="10" w:color="833C0B" w:themeColor="accent2" w:themeShade="80"/>
        <w:bottom w:val="dotted" w:sz="2" w:space="4" w:color="833C0B" w:themeColor="accent2" w:themeShade="80"/>
      </w:pBdr>
      <w:spacing w:before="160" w:line="300" w:lineRule="auto"/>
      <w:ind w:left="1440" w:right="1440"/>
    </w:pPr>
    <w:rPr>
      <w:caps/>
      <w:color w:val="823B0B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833C5"/>
    <w:rPr>
      <w:caps/>
      <w:color w:val="823B0B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833C5"/>
    <w:rPr>
      <w:i/>
      <w:iCs/>
    </w:rPr>
  </w:style>
  <w:style w:type="character" w:styleId="IntenseEmphasis">
    <w:name w:val="Intense Emphasis"/>
    <w:uiPriority w:val="21"/>
    <w:qFormat/>
    <w:rsid w:val="001833C5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833C5"/>
    <w:rPr>
      <w:rFonts w:asciiTheme="minorHAnsi" w:eastAsiaTheme="minorEastAsia" w:hAnsiTheme="minorHAnsi" w:cstheme="minorBidi"/>
      <w:i/>
      <w:iCs/>
      <w:color w:val="823B0B" w:themeColor="accent2" w:themeShade="7F"/>
    </w:rPr>
  </w:style>
  <w:style w:type="character" w:styleId="IntenseReference">
    <w:name w:val="Intense Reference"/>
    <w:uiPriority w:val="32"/>
    <w:qFormat/>
    <w:rsid w:val="001833C5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  <w:style w:type="character" w:styleId="BookTitle">
    <w:name w:val="Book Title"/>
    <w:uiPriority w:val="33"/>
    <w:qFormat/>
    <w:rsid w:val="001833C5"/>
    <w:rPr>
      <w:caps/>
      <w:color w:val="823B0B" w:themeColor="accent2" w:themeShade="7F"/>
      <w:spacing w:val="5"/>
      <w:u w:color="823B0B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833C5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33C5"/>
  </w:style>
  <w:style w:type="paragraph" w:styleId="Footer">
    <w:name w:val="footer"/>
    <w:basedOn w:val="Normal"/>
    <w:link w:val="FooterChar"/>
    <w:uiPriority w:val="99"/>
    <w:unhideWhenUsed/>
    <w:rsid w:val="001833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33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localhost/Users/AnniePflaum/Library/Group%20Containers/UBF8T346G9.Office/User%20Content.localized/Templates.localized/Wix-Claughton's%20Caf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Wix-Claughton's Cafe.dotx</Template>
  <TotalTime>4</TotalTime>
  <Pages>1</Pages>
  <Words>34</Words>
  <Characters>195</Characters>
  <Application>Microsoft Macintosh Word</Application>
  <DocSecurity>0</DocSecurity>
  <Lines>1</Lines>
  <Paragraphs>1</Paragraphs>
  <ScaleCrop>false</ScaleCrop>
  <LinksUpToDate>false</LinksUpToDate>
  <CharactersWithSpaces>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2022-03-28T21:04:00Z</dcterms:created>
  <dcterms:modified xsi:type="dcterms:W3CDTF">2022-04-11T20:00:00Z</dcterms:modified>
</cp:coreProperties>
</file>